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EDC" w:rsidRDefault="00E06EDC" w:rsidP="00E06EDC">
      <w:pPr>
        <w:pStyle w:val="1"/>
        <w:widowControl/>
        <w:spacing w:beforeAutospacing="0" w:afterAutospacing="0" w:line="520" w:lineRule="exact"/>
        <w:jc w:val="center"/>
        <w:rPr>
          <w:rFonts w:ascii="仿宋" w:eastAsia="仿宋" w:hAnsi="仿宋" w:cs="仿宋" w:hint="default"/>
          <w:b w:val="0"/>
          <w:color w:val="464445"/>
          <w:sz w:val="28"/>
          <w:szCs w:val="28"/>
          <w:shd w:val="clear" w:color="auto" w:fill="FFFFFF"/>
        </w:rPr>
      </w:pPr>
      <w:r>
        <w:rPr>
          <w:rFonts w:cs="宋体"/>
          <w:color w:val="464445"/>
          <w:sz w:val="28"/>
          <w:szCs w:val="28"/>
          <w:shd w:val="clear" w:color="auto" w:fill="FFFFFF"/>
        </w:rPr>
        <w:t>中华人民共和国刑法修正案（八）节选</w:t>
      </w:r>
      <w:r>
        <w:rPr>
          <w:rFonts w:cs="宋体"/>
          <w:b w:val="0"/>
          <w:color w:val="464445"/>
          <w:sz w:val="21"/>
          <w:szCs w:val="21"/>
          <w:shd w:val="clear" w:color="auto" w:fill="FFFFFF"/>
        </w:rPr>
        <w:br/>
        <w:t xml:space="preserve">  </w:t>
      </w:r>
      <w:r>
        <w:rPr>
          <w:rFonts w:ascii="仿宋" w:eastAsia="仿宋" w:hAnsi="仿宋" w:cs="仿宋"/>
          <w:b w:val="0"/>
          <w:color w:val="464445"/>
          <w:sz w:val="28"/>
          <w:szCs w:val="28"/>
          <w:shd w:val="clear" w:color="auto" w:fill="FFFFFF"/>
        </w:rPr>
        <w:t>中华人民共和国主席令（第四十一号）</w:t>
      </w:r>
      <w:r>
        <w:rPr>
          <w:rFonts w:ascii="仿宋" w:eastAsia="仿宋" w:hAnsi="仿宋" w:cs="仿宋"/>
          <w:b w:val="0"/>
          <w:color w:val="464445"/>
          <w:sz w:val="28"/>
          <w:szCs w:val="28"/>
          <w:shd w:val="clear" w:color="auto" w:fill="FFFFFF"/>
        </w:rPr>
        <w:br/>
      </w:r>
      <w:r>
        <w:rPr>
          <w:rFonts w:ascii="仿宋" w:eastAsia="仿宋" w:hAnsi="仿宋" w:cs="仿宋"/>
          <w:b w:val="0"/>
          <w:color w:val="464445"/>
          <w:sz w:val="28"/>
          <w:szCs w:val="28"/>
          <w:shd w:val="clear" w:color="auto" w:fill="FFFFFF"/>
        </w:rPr>
        <w:br/>
        <w:t xml:space="preserve">    《中华人民共和国刑法修正案（八）》已由中华人民共和国第十一届全国人民代表大会常务委员会第十九次会议于2011年2月25日</w:t>
      </w:r>
    </w:p>
    <w:p w:rsidR="00E06EDC" w:rsidRDefault="00E06EDC" w:rsidP="00E06EDC">
      <w:pPr>
        <w:pStyle w:val="1"/>
        <w:widowControl/>
        <w:spacing w:beforeAutospacing="0" w:afterAutospacing="0" w:line="520" w:lineRule="exact"/>
        <w:jc w:val="both"/>
        <w:rPr>
          <w:rFonts w:ascii="仿宋" w:eastAsia="仿宋" w:hAnsi="仿宋" w:cs="仿宋" w:hint="default"/>
          <w:b w:val="0"/>
          <w:color w:val="464445"/>
          <w:sz w:val="28"/>
          <w:szCs w:val="28"/>
          <w:shd w:val="clear" w:color="auto" w:fill="FFFFFF"/>
        </w:rPr>
      </w:pPr>
      <w:r>
        <w:rPr>
          <w:rFonts w:ascii="仿宋" w:eastAsia="仿宋" w:hAnsi="仿宋" w:cs="仿宋"/>
          <w:b w:val="0"/>
          <w:color w:val="464445"/>
          <w:sz w:val="28"/>
          <w:szCs w:val="28"/>
          <w:shd w:val="clear" w:color="auto" w:fill="FFFFFF"/>
        </w:rPr>
        <w:t>通过，现予公布，自2011年5月1日起施行。</w:t>
      </w:r>
      <w:r>
        <w:rPr>
          <w:rFonts w:ascii="仿宋" w:eastAsia="仿宋" w:hAnsi="仿宋" w:cs="仿宋"/>
          <w:b w:val="0"/>
          <w:color w:val="464445"/>
          <w:sz w:val="28"/>
          <w:szCs w:val="28"/>
          <w:shd w:val="clear" w:color="auto" w:fill="FFFFFF"/>
        </w:rPr>
        <w:br/>
      </w:r>
      <w:r>
        <w:rPr>
          <w:rFonts w:ascii="仿宋" w:eastAsia="仿宋" w:hAnsi="仿宋" w:cs="仿宋"/>
          <w:b w:val="0"/>
          <w:color w:val="464445"/>
          <w:sz w:val="28"/>
          <w:szCs w:val="28"/>
          <w:shd w:val="clear" w:color="auto" w:fill="FFFFFF"/>
        </w:rPr>
        <w:br/>
        <w:t xml:space="preserve">                                 中华人民共和国主席 胡锦涛</w:t>
      </w:r>
      <w:r>
        <w:rPr>
          <w:rFonts w:ascii="仿宋" w:eastAsia="仿宋" w:hAnsi="仿宋" w:cs="仿宋"/>
          <w:b w:val="0"/>
          <w:color w:val="464445"/>
          <w:sz w:val="28"/>
          <w:szCs w:val="28"/>
          <w:shd w:val="clear" w:color="auto" w:fill="FFFFFF"/>
        </w:rPr>
        <w:br/>
        <w:t xml:space="preserve">                                      2011年2月25日</w:t>
      </w:r>
      <w:r>
        <w:rPr>
          <w:rFonts w:ascii="仿宋" w:eastAsia="仿宋" w:hAnsi="仿宋" w:cs="仿宋"/>
          <w:b w:val="0"/>
          <w:color w:val="464445"/>
          <w:sz w:val="28"/>
          <w:szCs w:val="28"/>
          <w:shd w:val="clear" w:color="auto" w:fill="FFFFFF"/>
        </w:rPr>
        <w:br/>
        <w:t xml:space="preserve">     ...</w:t>
      </w:r>
      <w:r>
        <w:rPr>
          <w:rFonts w:ascii="仿宋" w:eastAsia="仿宋" w:hAnsi="仿宋" w:cs="仿宋"/>
          <w:b w:val="0"/>
          <w:color w:val="464445"/>
          <w:sz w:val="28"/>
          <w:szCs w:val="28"/>
          <w:shd w:val="clear" w:color="auto" w:fill="FFFFFF"/>
        </w:rPr>
        <w:br/>
        <w:t xml:space="preserve">     </w:t>
      </w:r>
      <w:r>
        <w:rPr>
          <w:rFonts w:ascii="仿宋" w:eastAsia="仿宋" w:hAnsi="仿宋" w:cs="仿宋"/>
          <w:bCs/>
          <w:color w:val="464445"/>
          <w:sz w:val="28"/>
          <w:szCs w:val="28"/>
          <w:shd w:val="clear" w:color="auto" w:fill="FFFFFF"/>
        </w:rPr>
        <w:t>[污染环境罪]</w:t>
      </w:r>
      <w:r>
        <w:rPr>
          <w:rFonts w:ascii="仿宋" w:eastAsia="仿宋" w:hAnsi="仿宋" w:cs="仿宋"/>
          <w:b w:val="0"/>
          <w:color w:val="464445"/>
          <w:sz w:val="28"/>
          <w:szCs w:val="28"/>
          <w:shd w:val="clear" w:color="auto" w:fill="FFFFFF"/>
        </w:rPr>
        <w:t>将刑法第三百三十八条修改为：“违反国家规定，排放、倾倒或者处置有放射性的废物、含传染病病原体的废物、有毒物质或者其他有害物质，严重污染环境的，处三年以下有期徒刑或者拘役，并处或者单处罚金；后果特别严重的，处三年以上七年以下有期徒刑，并处罚金。”</w:t>
      </w:r>
    </w:p>
    <w:p w:rsidR="00E06EDC" w:rsidRDefault="00E06EDC" w:rsidP="00E06EDC">
      <w:pPr>
        <w:pStyle w:val="a5"/>
        <w:widowControl/>
        <w:shd w:val="clear" w:color="auto" w:fill="FFFFFF"/>
        <w:spacing w:beforeAutospacing="0" w:afterAutospacing="0" w:line="520" w:lineRule="exact"/>
        <w:ind w:firstLine="560"/>
        <w:rPr>
          <w:rFonts w:ascii="仿宋" w:eastAsia="仿宋" w:hAnsi="仿宋" w:cs="仿宋"/>
          <w:color w:val="464445"/>
          <w:sz w:val="28"/>
          <w:szCs w:val="28"/>
          <w:shd w:val="clear" w:color="auto" w:fill="FFFFFF"/>
        </w:rPr>
      </w:pPr>
      <w:r>
        <w:rPr>
          <w:rFonts w:ascii="仿宋" w:eastAsia="仿宋" w:hAnsi="仿宋" w:cs="仿宋" w:hint="eastAsia"/>
          <w:color w:val="464445"/>
          <w:sz w:val="28"/>
          <w:szCs w:val="28"/>
          <w:shd w:val="clear" w:color="auto" w:fill="FFFFFF"/>
        </w:rPr>
        <w:t>...</w:t>
      </w:r>
    </w:p>
    <w:p w:rsidR="00356138" w:rsidRDefault="00356138"/>
    <w:sectPr w:rsidR="0035613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96F" w:rsidRDefault="008D696F" w:rsidP="00E06EDC">
      <w:r>
        <w:separator/>
      </w:r>
    </w:p>
  </w:endnote>
  <w:endnote w:type="continuationSeparator" w:id="0">
    <w:p w:rsidR="008D696F" w:rsidRDefault="008D696F" w:rsidP="00E06E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96F" w:rsidRDefault="008D696F" w:rsidP="00E06EDC">
      <w:r>
        <w:separator/>
      </w:r>
    </w:p>
  </w:footnote>
  <w:footnote w:type="continuationSeparator" w:id="0">
    <w:p w:rsidR="008D696F" w:rsidRDefault="008D696F" w:rsidP="00E06E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06EDC"/>
    <w:rsid w:val="00356138"/>
    <w:rsid w:val="008D696F"/>
    <w:rsid w:val="00E06E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paragraph" w:styleId="1">
    <w:name w:val="heading 1"/>
    <w:basedOn w:val="a"/>
    <w:next w:val="a"/>
    <w:link w:val="1Char"/>
    <w:qFormat/>
    <w:rsid w:val="00E06EDC"/>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06E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06EDC"/>
    <w:rPr>
      <w:sz w:val="18"/>
      <w:szCs w:val="18"/>
    </w:rPr>
  </w:style>
  <w:style w:type="paragraph" w:styleId="a4">
    <w:name w:val="footer"/>
    <w:basedOn w:val="a"/>
    <w:link w:val="Char0"/>
    <w:uiPriority w:val="99"/>
    <w:semiHidden/>
    <w:unhideWhenUsed/>
    <w:rsid w:val="00E06ED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06EDC"/>
    <w:rPr>
      <w:sz w:val="18"/>
      <w:szCs w:val="18"/>
    </w:rPr>
  </w:style>
  <w:style w:type="character" w:customStyle="1" w:styleId="1Char">
    <w:name w:val="标题 1 Char"/>
    <w:basedOn w:val="a0"/>
    <w:link w:val="1"/>
    <w:rsid w:val="00E06EDC"/>
    <w:rPr>
      <w:rFonts w:ascii="宋体" w:eastAsia="宋体" w:hAnsi="宋体" w:cs="Times New Roman"/>
      <w:b/>
      <w:kern w:val="44"/>
      <w:sz w:val="48"/>
      <w:szCs w:val="48"/>
    </w:rPr>
  </w:style>
  <w:style w:type="paragraph" w:styleId="a5">
    <w:name w:val="Normal (Web)"/>
    <w:basedOn w:val="a"/>
    <w:uiPriority w:val="99"/>
    <w:qFormat/>
    <w:rsid w:val="00E06EDC"/>
    <w:pPr>
      <w:spacing w:beforeAutospacing="1"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318</Characters>
  <Application>Microsoft Office Word</Application>
  <DocSecurity>0</DocSecurity>
  <Lines>2</Lines>
  <Paragraphs>1</Paragraphs>
  <ScaleCrop>false</ScaleCrop>
  <Company>Lenovo</Company>
  <LinksUpToDate>false</LinksUpToDate>
  <CharactersWithSpaces>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2018-05-11T08:13:00Z</dcterms:created>
  <dcterms:modified xsi:type="dcterms:W3CDTF">2018-05-11T08:13:00Z</dcterms:modified>
</cp:coreProperties>
</file>