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widowControl/>
        <w:spacing w:line="384" w:lineRule="atLeast"/>
        <w:ind w:right="640"/>
        <w:rPr>
          <w:rFonts w:ascii="宋体" w:hAnsi="宋体" w:cs="宋体"/>
          <w:color w:val="000000"/>
          <w:kern w:val="0"/>
          <w:sz w:val="30"/>
          <w:szCs w:val="30"/>
        </w:rPr>
      </w:pPr>
      <w:r>
        <w:rPr>
          <w:rFonts w:hint="eastAsia" w:ascii="宋体" w:hAnsi="宋体" w:cs="宋体"/>
          <w:b/>
          <w:bCs/>
          <w:color w:val="000000"/>
          <w:kern w:val="0"/>
          <w:sz w:val="30"/>
          <w:szCs w:val="30"/>
        </w:rPr>
        <w:t>附件1：</w:t>
      </w:r>
    </w:p>
    <w:p>
      <w:pPr>
        <w:widowControl/>
        <w:spacing w:line="384" w:lineRule="atLeast"/>
        <w:rPr>
          <w:rFonts w:ascii="宋体" w:hAnsi="宋体" w:cs="宋体"/>
          <w:bCs/>
          <w:color w:val="000000"/>
          <w:kern w:val="0"/>
          <w:sz w:val="30"/>
          <w:szCs w:val="30"/>
        </w:rPr>
      </w:pPr>
    </w:p>
    <w:p>
      <w:pPr>
        <w:widowControl/>
        <w:spacing w:after="156" w:afterLines="50"/>
        <w:ind w:firstLine="295" w:firstLineChars="98"/>
        <w:jc w:val="center"/>
        <w:rPr>
          <w:rFonts w:ascii="宋体" w:hAnsi="宋体" w:cs="宋体"/>
          <w:b/>
          <w:bCs/>
          <w:color w:val="000000"/>
          <w:kern w:val="0"/>
          <w:sz w:val="30"/>
          <w:szCs w:val="30"/>
        </w:rPr>
      </w:pPr>
      <w:r>
        <w:rPr>
          <w:rFonts w:hint="eastAsia" w:ascii="宋体" w:hAnsi="宋体" w:cs="宋体"/>
          <w:b/>
          <w:bCs/>
          <w:color w:val="000000"/>
          <w:kern w:val="0"/>
          <w:sz w:val="30"/>
          <w:szCs w:val="30"/>
        </w:rPr>
        <w:t>环境影响评价技术能力进阶暨环评工程师考前</w:t>
      </w:r>
    </w:p>
    <w:p>
      <w:pPr>
        <w:widowControl/>
        <w:spacing w:after="156" w:afterLines="50"/>
        <w:ind w:firstLine="295" w:firstLineChars="98"/>
        <w:jc w:val="center"/>
        <w:rPr>
          <w:rFonts w:ascii="宋体" w:hAnsi="宋体" w:cs="宋体"/>
          <w:b/>
          <w:color w:val="000000"/>
          <w:kern w:val="0"/>
          <w:sz w:val="30"/>
          <w:szCs w:val="30"/>
        </w:rPr>
      </w:pPr>
      <w:r>
        <w:rPr>
          <w:rFonts w:ascii="宋体" w:hAnsi="宋体" w:cs="宋体"/>
          <w:b/>
          <w:bCs/>
          <w:color w:val="000000"/>
          <w:kern w:val="0"/>
          <w:sz w:val="30"/>
          <w:szCs w:val="30"/>
        </w:rPr>
        <w:t>培训</w:t>
      </w:r>
      <w:r>
        <w:rPr>
          <w:rFonts w:hint="eastAsia" w:ascii="宋体" w:hAnsi="宋体" w:cs="宋体"/>
          <w:b/>
          <w:bCs/>
          <w:color w:val="000000"/>
          <w:kern w:val="0"/>
          <w:sz w:val="30"/>
          <w:szCs w:val="30"/>
        </w:rPr>
        <w:t>班（广州）报名回执</w:t>
      </w:r>
    </w:p>
    <w:tbl>
      <w:tblPr>
        <w:tblStyle w:val="7"/>
        <w:tblW w:w="8522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57"/>
        <w:gridCol w:w="1565"/>
        <w:gridCol w:w="1043"/>
        <w:gridCol w:w="1740"/>
        <w:gridCol w:w="121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2957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6"/>
                <w:szCs w:val="26"/>
              </w:rPr>
            </w:pPr>
            <w:r>
              <w:rPr>
                <w:rFonts w:ascii="宋体" w:hAnsi="宋体"/>
                <w:sz w:val="26"/>
                <w:szCs w:val="26"/>
              </w:rPr>
              <w:t>单</w:t>
            </w:r>
            <w:r>
              <w:rPr>
                <w:rFonts w:hint="eastAsia" w:ascii="宋体" w:hAnsi="宋体"/>
                <w:sz w:val="26"/>
                <w:szCs w:val="26"/>
              </w:rPr>
              <w:t xml:space="preserve">    </w:t>
            </w:r>
            <w:r>
              <w:rPr>
                <w:rFonts w:ascii="宋体" w:hAnsi="宋体"/>
                <w:sz w:val="26"/>
                <w:szCs w:val="26"/>
              </w:rPr>
              <w:t xml:space="preserve">  位</w:t>
            </w:r>
          </w:p>
        </w:tc>
        <w:tc>
          <w:tcPr>
            <w:tcW w:w="1565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6"/>
                <w:szCs w:val="26"/>
              </w:rPr>
            </w:pPr>
            <w:r>
              <w:rPr>
                <w:rFonts w:ascii="宋体" w:hAnsi="宋体"/>
                <w:sz w:val="26"/>
                <w:szCs w:val="26"/>
              </w:rPr>
              <w:t>姓  名</w:t>
            </w:r>
          </w:p>
        </w:tc>
        <w:tc>
          <w:tcPr>
            <w:tcW w:w="1043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6"/>
                <w:szCs w:val="26"/>
              </w:rPr>
            </w:pPr>
            <w:r>
              <w:rPr>
                <w:rFonts w:ascii="宋体" w:hAnsi="宋体"/>
                <w:sz w:val="26"/>
                <w:szCs w:val="26"/>
              </w:rPr>
              <w:t>性别</w:t>
            </w:r>
          </w:p>
        </w:tc>
        <w:tc>
          <w:tcPr>
            <w:tcW w:w="1740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6"/>
                <w:szCs w:val="26"/>
              </w:rPr>
            </w:pPr>
            <w:r>
              <w:rPr>
                <w:rFonts w:ascii="宋体" w:hAnsi="宋体"/>
                <w:sz w:val="26"/>
                <w:szCs w:val="26"/>
              </w:rPr>
              <w:t>联系电话</w:t>
            </w:r>
          </w:p>
        </w:tc>
        <w:tc>
          <w:tcPr>
            <w:tcW w:w="1217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6"/>
                <w:szCs w:val="26"/>
              </w:rPr>
              <w:t>是否住宿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2957" w:type="dxa"/>
            <w:vAlign w:val="center"/>
          </w:tcPr>
          <w:p>
            <w:pPr>
              <w:snapToGrid w:val="0"/>
              <w:spacing w:before="124" w:beforeLines="40" w:line="360" w:lineRule="auto"/>
              <w:jc w:val="center"/>
              <w:rPr>
                <w:rFonts w:ascii="宋体" w:hAnsi="宋体"/>
                <w:sz w:val="26"/>
                <w:szCs w:val="26"/>
              </w:rPr>
            </w:pPr>
          </w:p>
        </w:tc>
        <w:tc>
          <w:tcPr>
            <w:tcW w:w="1565" w:type="dxa"/>
            <w:vAlign w:val="center"/>
          </w:tcPr>
          <w:p>
            <w:pPr>
              <w:snapToGrid w:val="0"/>
              <w:spacing w:before="124" w:beforeLines="40" w:line="360" w:lineRule="auto"/>
              <w:jc w:val="center"/>
              <w:rPr>
                <w:rFonts w:ascii="宋体" w:hAnsi="宋体"/>
                <w:sz w:val="26"/>
                <w:szCs w:val="26"/>
              </w:rPr>
            </w:pPr>
          </w:p>
        </w:tc>
        <w:tc>
          <w:tcPr>
            <w:tcW w:w="1043" w:type="dxa"/>
            <w:vAlign w:val="center"/>
          </w:tcPr>
          <w:p>
            <w:pPr>
              <w:snapToGrid w:val="0"/>
              <w:spacing w:before="124" w:beforeLines="40" w:line="360" w:lineRule="auto"/>
              <w:jc w:val="center"/>
              <w:rPr>
                <w:rFonts w:ascii="宋体" w:hAnsi="宋体"/>
                <w:sz w:val="26"/>
                <w:szCs w:val="26"/>
              </w:rPr>
            </w:pPr>
          </w:p>
        </w:tc>
        <w:tc>
          <w:tcPr>
            <w:tcW w:w="1740" w:type="dxa"/>
            <w:vAlign w:val="center"/>
          </w:tcPr>
          <w:p>
            <w:pPr>
              <w:snapToGrid w:val="0"/>
              <w:spacing w:before="124" w:beforeLines="40" w:line="360" w:lineRule="auto"/>
              <w:jc w:val="center"/>
              <w:rPr>
                <w:rFonts w:ascii="宋体" w:hAnsi="宋体"/>
                <w:sz w:val="26"/>
                <w:szCs w:val="26"/>
              </w:rPr>
            </w:pPr>
          </w:p>
        </w:tc>
        <w:tc>
          <w:tcPr>
            <w:tcW w:w="1217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24" w:beforeLines="40" w:line="360" w:lineRule="auto"/>
              <w:jc w:val="center"/>
              <w:rPr>
                <w:rFonts w:ascii="宋体" w:hAnsi="宋体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957" w:type="dxa"/>
            <w:vAlign w:val="center"/>
          </w:tcPr>
          <w:p>
            <w:pPr>
              <w:snapToGrid w:val="0"/>
              <w:spacing w:before="124" w:beforeLines="40" w:line="360" w:lineRule="auto"/>
              <w:jc w:val="center"/>
              <w:rPr>
                <w:rFonts w:ascii="宋体" w:hAnsi="宋体"/>
                <w:sz w:val="26"/>
                <w:szCs w:val="26"/>
              </w:rPr>
            </w:pPr>
          </w:p>
        </w:tc>
        <w:tc>
          <w:tcPr>
            <w:tcW w:w="1565" w:type="dxa"/>
            <w:vAlign w:val="center"/>
          </w:tcPr>
          <w:p>
            <w:pPr>
              <w:snapToGrid w:val="0"/>
              <w:spacing w:before="124" w:beforeLines="40" w:line="360" w:lineRule="auto"/>
              <w:jc w:val="center"/>
              <w:rPr>
                <w:rFonts w:ascii="宋体" w:hAnsi="宋体"/>
                <w:sz w:val="26"/>
                <w:szCs w:val="26"/>
              </w:rPr>
            </w:pPr>
          </w:p>
        </w:tc>
        <w:tc>
          <w:tcPr>
            <w:tcW w:w="1043" w:type="dxa"/>
            <w:vAlign w:val="center"/>
          </w:tcPr>
          <w:p>
            <w:pPr>
              <w:snapToGrid w:val="0"/>
              <w:spacing w:before="124" w:beforeLines="40" w:line="360" w:lineRule="auto"/>
              <w:jc w:val="center"/>
              <w:rPr>
                <w:rFonts w:ascii="宋体" w:hAnsi="宋体"/>
                <w:sz w:val="26"/>
                <w:szCs w:val="26"/>
              </w:rPr>
            </w:pPr>
          </w:p>
        </w:tc>
        <w:tc>
          <w:tcPr>
            <w:tcW w:w="1740" w:type="dxa"/>
            <w:vAlign w:val="center"/>
          </w:tcPr>
          <w:p>
            <w:pPr>
              <w:snapToGrid w:val="0"/>
              <w:spacing w:before="124" w:beforeLines="40" w:line="360" w:lineRule="auto"/>
              <w:jc w:val="center"/>
              <w:rPr>
                <w:rFonts w:ascii="宋体" w:hAnsi="宋体"/>
                <w:sz w:val="26"/>
                <w:szCs w:val="26"/>
              </w:rPr>
            </w:pPr>
          </w:p>
        </w:tc>
        <w:tc>
          <w:tcPr>
            <w:tcW w:w="1217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24" w:beforeLines="40" w:line="360" w:lineRule="auto"/>
              <w:jc w:val="center"/>
              <w:rPr>
                <w:rFonts w:ascii="宋体" w:hAnsi="宋体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957" w:type="dxa"/>
            <w:vAlign w:val="center"/>
          </w:tcPr>
          <w:p>
            <w:pPr>
              <w:spacing w:before="124" w:beforeLines="40"/>
              <w:rPr>
                <w:rFonts w:ascii="宋体" w:hAnsi="宋体"/>
                <w:sz w:val="26"/>
                <w:szCs w:val="26"/>
              </w:rPr>
            </w:pPr>
          </w:p>
        </w:tc>
        <w:tc>
          <w:tcPr>
            <w:tcW w:w="1565" w:type="dxa"/>
            <w:vAlign w:val="center"/>
          </w:tcPr>
          <w:p>
            <w:pPr>
              <w:snapToGrid w:val="0"/>
              <w:spacing w:before="124" w:beforeLines="40" w:line="360" w:lineRule="auto"/>
              <w:jc w:val="center"/>
              <w:rPr>
                <w:rFonts w:ascii="宋体" w:hAnsi="宋体"/>
                <w:sz w:val="26"/>
                <w:szCs w:val="26"/>
              </w:rPr>
            </w:pPr>
          </w:p>
        </w:tc>
        <w:tc>
          <w:tcPr>
            <w:tcW w:w="1043" w:type="dxa"/>
            <w:vAlign w:val="center"/>
          </w:tcPr>
          <w:p>
            <w:pPr>
              <w:snapToGrid w:val="0"/>
              <w:spacing w:before="124" w:beforeLines="40" w:line="360" w:lineRule="auto"/>
              <w:jc w:val="center"/>
              <w:rPr>
                <w:rFonts w:ascii="宋体" w:hAnsi="宋体"/>
                <w:sz w:val="26"/>
                <w:szCs w:val="26"/>
              </w:rPr>
            </w:pPr>
          </w:p>
        </w:tc>
        <w:tc>
          <w:tcPr>
            <w:tcW w:w="1740" w:type="dxa"/>
            <w:vAlign w:val="center"/>
          </w:tcPr>
          <w:p>
            <w:pPr>
              <w:snapToGrid w:val="0"/>
              <w:spacing w:before="124" w:beforeLines="40" w:line="360" w:lineRule="auto"/>
              <w:jc w:val="center"/>
              <w:rPr>
                <w:rFonts w:ascii="宋体" w:hAnsi="宋体"/>
                <w:sz w:val="26"/>
                <w:szCs w:val="26"/>
              </w:rPr>
            </w:pPr>
          </w:p>
        </w:tc>
        <w:tc>
          <w:tcPr>
            <w:tcW w:w="1217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24" w:beforeLines="40" w:line="360" w:lineRule="auto"/>
              <w:jc w:val="center"/>
              <w:rPr>
                <w:rFonts w:ascii="宋体" w:hAnsi="宋体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957" w:type="dxa"/>
          </w:tcPr>
          <w:p>
            <w:pPr>
              <w:spacing w:before="124" w:beforeLines="40"/>
              <w:rPr>
                <w:rFonts w:ascii="宋体" w:hAnsi="宋体"/>
                <w:sz w:val="26"/>
                <w:szCs w:val="26"/>
              </w:rPr>
            </w:pPr>
          </w:p>
        </w:tc>
        <w:tc>
          <w:tcPr>
            <w:tcW w:w="1565" w:type="dxa"/>
          </w:tcPr>
          <w:p>
            <w:pPr>
              <w:snapToGrid w:val="0"/>
              <w:spacing w:before="124" w:beforeLines="40" w:line="360" w:lineRule="auto"/>
              <w:jc w:val="center"/>
              <w:rPr>
                <w:rFonts w:ascii="宋体" w:hAnsi="宋体"/>
                <w:sz w:val="26"/>
                <w:szCs w:val="26"/>
              </w:rPr>
            </w:pPr>
          </w:p>
        </w:tc>
        <w:tc>
          <w:tcPr>
            <w:tcW w:w="1043" w:type="dxa"/>
          </w:tcPr>
          <w:p>
            <w:pPr>
              <w:snapToGrid w:val="0"/>
              <w:spacing w:before="124" w:beforeLines="40" w:line="360" w:lineRule="auto"/>
              <w:jc w:val="center"/>
              <w:rPr>
                <w:rFonts w:ascii="宋体" w:hAnsi="宋体"/>
                <w:sz w:val="26"/>
                <w:szCs w:val="26"/>
              </w:rPr>
            </w:pPr>
          </w:p>
        </w:tc>
        <w:tc>
          <w:tcPr>
            <w:tcW w:w="1740" w:type="dxa"/>
          </w:tcPr>
          <w:p>
            <w:pPr>
              <w:snapToGrid w:val="0"/>
              <w:spacing w:before="124" w:beforeLines="40" w:line="360" w:lineRule="auto"/>
              <w:jc w:val="center"/>
              <w:rPr>
                <w:rFonts w:ascii="宋体" w:hAnsi="宋体"/>
                <w:sz w:val="26"/>
                <w:szCs w:val="26"/>
              </w:rPr>
            </w:pPr>
          </w:p>
        </w:tc>
        <w:tc>
          <w:tcPr>
            <w:tcW w:w="1217" w:type="dxa"/>
          </w:tcPr>
          <w:p>
            <w:pPr>
              <w:snapToGrid w:val="0"/>
              <w:spacing w:before="124" w:beforeLines="40" w:line="360" w:lineRule="auto"/>
              <w:jc w:val="center"/>
              <w:rPr>
                <w:rFonts w:ascii="宋体" w:hAnsi="宋体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957" w:type="dxa"/>
            <w:vAlign w:val="center"/>
          </w:tcPr>
          <w:p>
            <w:pPr>
              <w:spacing w:before="124" w:beforeLines="40"/>
              <w:rPr>
                <w:rFonts w:ascii="宋体" w:hAnsi="宋体"/>
                <w:sz w:val="26"/>
                <w:szCs w:val="26"/>
              </w:rPr>
            </w:pPr>
          </w:p>
        </w:tc>
        <w:tc>
          <w:tcPr>
            <w:tcW w:w="1565" w:type="dxa"/>
            <w:vAlign w:val="center"/>
          </w:tcPr>
          <w:p>
            <w:pPr>
              <w:snapToGrid w:val="0"/>
              <w:spacing w:before="124" w:beforeLines="40" w:line="360" w:lineRule="auto"/>
              <w:jc w:val="center"/>
              <w:rPr>
                <w:rFonts w:ascii="宋体" w:hAnsi="宋体"/>
                <w:sz w:val="26"/>
                <w:szCs w:val="26"/>
              </w:rPr>
            </w:pPr>
          </w:p>
        </w:tc>
        <w:tc>
          <w:tcPr>
            <w:tcW w:w="1043" w:type="dxa"/>
            <w:vAlign w:val="center"/>
          </w:tcPr>
          <w:p>
            <w:pPr>
              <w:snapToGrid w:val="0"/>
              <w:spacing w:before="124" w:beforeLines="40" w:line="360" w:lineRule="auto"/>
              <w:jc w:val="center"/>
              <w:rPr>
                <w:rFonts w:ascii="宋体" w:hAnsi="宋体"/>
                <w:sz w:val="26"/>
                <w:szCs w:val="26"/>
              </w:rPr>
            </w:pPr>
          </w:p>
        </w:tc>
        <w:tc>
          <w:tcPr>
            <w:tcW w:w="1740" w:type="dxa"/>
            <w:vAlign w:val="center"/>
          </w:tcPr>
          <w:p>
            <w:pPr>
              <w:snapToGrid w:val="0"/>
              <w:spacing w:before="124" w:beforeLines="40" w:line="360" w:lineRule="auto"/>
              <w:jc w:val="center"/>
              <w:rPr>
                <w:rFonts w:ascii="宋体" w:hAnsi="宋体"/>
                <w:sz w:val="26"/>
                <w:szCs w:val="26"/>
              </w:rPr>
            </w:pPr>
          </w:p>
        </w:tc>
        <w:tc>
          <w:tcPr>
            <w:tcW w:w="1217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24" w:beforeLines="40" w:line="360" w:lineRule="auto"/>
              <w:jc w:val="center"/>
              <w:rPr>
                <w:rFonts w:ascii="宋体" w:hAnsi="宋体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957" w:type="dxa"/>
          </w:tcPr>
          <w:p>
            <w:pPr>
              <w:spacing w:before="124" w:beforeLines="40"/>
              <w:rPr>
                <w:rFonts w:ascii="宋体" w:hAnsi="宋体"/>
                <w:sz w:val="26"/>
                <w:szCs w:val="26"/>
              </w:rPr>
            </w:pPr>
          </w:p>
        </w:tc>
        <w:tc>
          <w:tcPr>
            <w:tcW w:w="1565" w:type="dxa"/>
          </w:tcPr>
          <w:p>
            <w:pPr>
              <w:snapToGrid w:val="0"/>
              <w:spacing w:before="124" w:beforeLines="40" w:line="360" w:lineRule="auto"/>
              <w:jc w:val="center"/>
              <w:rPr>
                <w:rFonts w:ascii="宋体" w:hAnsi="宋体"/>
                <w:sz w:val="26"/>
                <w:szCs w:val="26"/>
              </w:rPr>
            </w:pPr>
          </w:p>
        </w:tc>
        <w:tc>
          <w:tcPr>
            <w:tcW w:w="1043" w:type="dxa"/>
          </w:tcPr>
          <w:p>
            <w:pPr>
              <w:snapToGrid w:val="0"/>
              <w:spacing w:before="124" w:beforeLines="40" w:line="360" w:lineRule="auto"/>
              <w:jc w:val="center"/>
              <w:rPr>
                <w:rFonts w:ascii="宋体" w:hAnsi="宋体"/>
                <w:sz w:val="26"/>
                <w:szCs w:val="26"/>
              </w:rPr>
            </w:pPr>
          </w:p>
        </w:tc>
        <w:tc>
          <w:tcPr>
            <w:tcW w:w="1740" w:type="dxa"/>
          </w:tcPr>
          <w:p>
            <w:pPr>
              <w:snapToGrid w:val="0"/>
              <w:spacing w:before="124" w:beforeLines="40" w:line="360" w:lineRule="auto"/>
              <w:jc w:val="center"/>
              <w:rPr>
                <w:rFonts w:ascii="宋体" w:hAnsi="宋体"/>
                <w:sz w:val="26"/>
                <w:szCs w:val="26"/>
              </w:rPr>
            </w:pPr>
          </w:p>
        </w:tc>
        <w:tc>
          <w:tcPr>
            <w:tcW w:w="1217" w:type="dxa"/>
          </w:tcPr>
          <w:p>
            <w:pPr>
              <w:snapToGrid w:val="0"/>
              <w:spacing w:before="124" w:beforeLines="40" w:line="360" w:lineRule="auto"/>
              <w:jc w:val="center"/>
              <w:rPr>
                <w:rFonts w:ascii="宋体" w:hAnsi="宋体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957" w:type="dxa"/>
            <w:vAlign w:val="center"/>
          </w:tcPr>
          <w:p>
            <w:pPr>
              <w:spacing w:before="124" w:beforeLines="40"/>
              <w:rPr>
                <w:rFonts w:ascii="宋体" w:hAnsi="宋体"/>
                <w:sz w:val="26"/>
                <w:szCs w:val="26"/>
              </w:rPr>
            </w:pPr>
          </w:p>
        </w:tc>
        <w:tc>
          <w:tcPr>
            <w:tcW w:w="1565" w:type="dxa"/>
            <w:vAlign w:val="center"/>
          </w:tcPr>
          <w:p>
            <w:pPr>
              <w:snapToGrid w:val="0"/>
              <w:spacing w:before="124" w:beforeLines="40" w:line="360" w:lineRule="auto"/>
              <w:jc w:val="center"/>
              <w:rPr>
                <w:rFonts w:ascii="宋体" w:hAnsi="宋体"/>
                <w:sz w:val="26"/>
                <w:szCs w:val="26"/>
              </w:rPr>
            </w:pPr>
          </w:p>
        </w:tc>
        <w:tc>
          <w:tcPr>
            <w:tcW w:w="1043" w:type="dxa"/>
            <w:vAlign w:val="center"/>
          </w:tcPr>
          <w:p>
            <w:pPr>
              <w:snapToGrid w:val="0"/>
              <w:spacing w:before="124" w:beforeLines="40" w:line="360" w:lineRule="auto"/>
              <w:jc w:val="center"/>
              <w:rPr>
                <w:rFonts w:ascii="宋体" w:hAnsi="宋体"/>
                <w:sz w:val="26"/>
                <w:szCs w:val="26"/>
              </w:rPr>
            </w:pPr>
          </w:p>
        </w:tc>
        <w:tc>
          <w:tcPr>
            <w:tcW w:w="1740" w:type="dxa"/>
            <w:vAlign w:val="center"/>
          </w:tcPr>
          <w:p>
            <w:pPr>
              <w:snapToGrid w:val="0"/>
              <w:spacing w:before="124" w:beforeLines="40" w:line="360" w:lineRule="auto"/>
              <w:jc w:val="center"/>
              <w:rPr>
                <w:rFonts w:ascii="宋体" w:hAnsi="宋体"/>
                <w:sz w:val="26"/>
                <w:szCs w:val="26"/>
              </w:rPr>
            </w:pPr>
          </w:p>
        </w:tc>
        <w:tc>
          <w:tcPr>
            <w:tcW w:w="1217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24" w:beforeLines="40" w:line="360" w:lineRule="auto"/>
              <w:jc w:val="center"/>
              <w:rPr>
                <w:rFonts w:ascii="宋体" w:hAnsi="宋体"/>
                <w:sz w:val="26"/>
                <w:szCs w:val="26"/>
              </w:rPr>
            </w:pPr>
          </w:p>
        </w:tc>
      </w:tr>
    </w:tbl>
    <w:p>
      <w:pPr>
        <w:widowControl/>
        <w:ind w:firstLine="520" w:firstLineChars="200"/>
        <w:jc w:val="left"/>
        <w:rPr>
          <w:rFonts w:ascii="宋体" w:hAnsi="宋体" w:cs="Arial"/>
          <w:kern w:val="0"/>
          <w:sz w:val="26"/>
          <w:szCs w:val="26"/>
        </w:rPr>
      </w:pPr>
      <w:r>
        <w:rPr>
          <w:rFonts w:hint="eastAsia" w:ascii="宋体" w:hAnsi="宋体" w:cs="Arial"/>
          <w:kern w:val="0"/>
          <w:sz w:val="26"/>
          <w:szCs w:val="26"/>
        </w:rPr>
        <w:t>传真机：020－85519809</w:t>
      </w:r>
    </w:p>
    <w:p>
      <w:pPr>
        <w:widowControl/>
        <w:ind w:firstLine="520" w:firstLineChars="200"/>
        <w:jc w:val="left"/>
        <w:rPr>
          <w:rFonts w:ascii="宋体" w:hAnsi="宋体" w:cs="Arial"/>
          <w:kern w:val="0"/>
          <w:sz w:val="26"/>
          <w:szCs w:val="26"/>
        </w:rPr>
      </w:pPr>
      <w:r>
        <w:rPr>
          <w:rFonts w:hint="eastAsia" w:ascii="宋体" w:hAnsi="宋体" w:cs="Arial"/>
          <w:kern w:val="0"/>
          <w:sz w:val="26"/>
          <w:szCs w:val="26"/>
        </w:rPr>
        <w:t>邮  箱：72-2005@sohu.com</w:t>
      </w:r>
    </w:p>
    <w:p>
      <w:pPr>
        <w:pStyle w:val="2"/>
        <w:ind w:left="1339" w:leftChars="209" w:hanging="900" w:hangingChars="300"/>
        <w:rPr>
          <w:rFonts w:ascii="仿宋_GB2312" w:hAnsi="宋体" w:eastAsia="仿宋_GB2312"/>
          <w:kern w:val="0"/>
          <w:sz w:val="30"/>
          <w:szCs w:val="30"/>
        </w:rPr>
      </w:pPr>
      <w:bookmarkStart w:id="0" w:name="_GoBack"/>
      <w:bookmarkEnd w:id="0"/>
    </w:p>
    <w:p>
      <w:pPr>
        <w:pStyle w:val="2"/>
        <w:ind w:left="1339" w:leftChars="209" w:hanging="900" w:hangingChars="300"/>
        <w:rPr>
          <w:rFonts w:ascii="仿宋_GB2312" w:hAnsi="宋体" w:eastAsia="仿宋_GB2312"/>
          <w:kern w:val="0"/>
          <w:sz w:val="30"/>
          <w:szCs w:val="30"/>
        </w:rPr>
      </w:pPr>
    </w:p>
    <w:p>
      <w:pPr>
        <w:pStyle w:val="2"/>
        <w:rPr>
          <w:rFonts w:ascii="仿宋_GB2312" w:hAnsi="宋体" w:eastAsia="仿宋_GB2312"/>
          <w:kern w:val="0"/>
          <w:sz w:val="28"/>
          <w:szCs w:val="28"/>
        </w:rPr>
      </w:pPr>
    </w:p>
    <w:p>
      <w:pPr>
        <w:widowControl/>
        <w:spacing w:line="480" w:lineRule="auto"/>
        <w:rPr>
          <w:rFonts w:asciiTheme="minorEastAsia" w:hAnsiTheme="minorEastAsia"/>
          <w:sz w:val="26"/>
          <w:szCs w:val="2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decorative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1CEF"/>
    <w:rsid w:val="00104901"/>
    <w:rsid w:val="001A408B"/>
    <w:rsid w:val="00327EBD"/>
    <w:rsid w:val="004851FF"/>
    <w:rsid w:val="008939A7"/>
    <w:rsid w:val="00C01CEF"/>
    <w:rsid w:val="00CA0864"/>
    <w:rsid w:val="00DD281A"/>
    <w:rsid w:val="00F8567C"/>
    <w:rsid w:val="00FC629F"/>
    <w:rsid w:val="045C0030"/>
    <w:rsid w:val="1AB11E5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qFormat/>
    <w:uiPriority w:val="99"/>
    <w:rPr>
      <w:rFonts w:ascii="宋体" w:hAnsi="Courier New" w:eastAsia="宋体" w:cs="宋体"/>
      <w:szCs w:val="21"/>
    </w:rPr>
  </w:style>
  <w:style w:type="paragraph" w:styleId="3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6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纯文本 Char"/>
    <w:basedOn w:val="6"/>
    <w:link w:val="2"/>
    <w:qFormat/>
    <w:uiPriority w:val="99"/>
    <w:rPr>
      <w:rFonts w:ascii="宋体" w:hAnsi="Courier New" w:eastAsia="宋体" w:cs="宋体"/>
      <w:szCs w:val="21"/>
    </w:rPr>
  </w:style>
  <w:style w:type="character" w:customStyle="1" w:styleId="11">
    <w:name w:val="批注框文本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270</Words>
  <Characters>1544</Characters>
  <Lines>12</Lines>
  <Paragraphs>3</Paragraphs>
  <ScaleCrop>false</ScaleCrop>
  <LinksUpToDate>false</LinksUpToDate>
  <CharactersWithSpaces>1811</CharactersWithSpaces>
  <Application>WPS Office_10.1.0.5511_F1E327BC-269C-435d-A152-05C5408002CA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2016-02-25T08:08:00Z</dcterms:created>
  <dc:creator>pc</dc:creator>
  <cp:lastModifiedBy>admin</cp:lastModifiedBy>
  <cp:lastPrinted>2016-02-25T08:14:00Z</cp:lastPrinted>
  <dcterms:modified xsi:type="dcterms:W3CDTF">2016-03-03T00:39:16Z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2052-10.1.0.5511</vt:lpwstr>
  </property>
</Properties>
</file>